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86" w:rsidRDefault="00355886" w:rsidP="00355886">
      <w:pPr>
        <w:pStyle w:val="1"/>
      </w:pPr>
      <w:bookmarkStart w:id="0" w:name="sub_36"/>
      <w:r>
        <w:t>Форма 3.6. Информация</w:t>
      </w:r>
      <w:r>
        <w:br/>
        <w:t>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EE5EAB">
        <w:t>.</w:t>
      </w:r>
    </w:p>
    <w:p w:rsidR="00EE5EAB" w:rsidRPr="00EE5EAB" w:rsidRDefault="00EE5EAB" w:rsidP="00EE5EAB">
      <w:r>
        <w:t>ЗАО Терминал Владивосток за 2014 г.</w:t>
      </w:r>
    </w:p>
    <w:bookmarkEnd w:id="0"/>
    <w:p w:rsidR="00355886" w:rsidRDefault="00355886" w:rsidP="0035588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0"/>
        <w:gridCol w:w="6"/>
        <w:gridCol w:w="819"/>
      </w:tblGrid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" w:name="sub_361"/>
            <w:r>
              <w:t>1) Показатели аварийности на канализационных сетях и количество засоров для самотечных сетей (единиц на километр)</w:t>
            </w:r>
            <w:bookmarkEnd w:id="1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EE5EAB" w:rsidP="00D7458C">
            <w:pPr>
              <w:pStyle w:val="a3"/>
            </w:pPr>
            <w:r>
              <w:t>0</w:t>
            </w: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2" w:name="sub_362"/>
            <w:r>
              <w:t>2) Общее количество проведенных проб на сбросе очищенных (частично очищенных) сточных вод по следующим показателям:</w:t>
            </w:r>
            <w:bookmarkEnd w:id="2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EE5EAB" w:rsidP="00D7458C">
            <w:pPr>
              <w:pStyle w:val="a3"/>
            </w:pPr>
            <w:r>
              <w:t>0</w:t>
            </w: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3" w:name="sub_3621"/>
            <w:r>
              <w:t>а) взвешенные вещества</w:t>
            </w:r>
            <w:bookmarkEnd w:id="3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4" w:name="sub_3622"/>
            <w:r>
              <w:t>б) БПК5</w:t>
            </w:r>
            <w:bookmarkEnd w:id="4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5" w:name="sub_3623"/>
            <w:r>
              <w:t>в) аммоний-ион</w:t>
            </w:r>
            <w:bookmarkEnd w:id="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6" w:name="sub_3624"/>
            <w:r>
              <w:t>г) нитрит-анион</w:t>
            </w:r>
            <w:bookmarkEnd w:id="6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7" w:name="sub_3625"/>
            <w:r>
              <w:t>д) фосфаты (по P)</w:t>
            </w:r>
            <w:bookmarkEnd w:id="7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8" w:name="sub_3626"/>
            <w:r>
              <w:t>е) нефтепродукты</w:t>
            </w:r>
            <w:bookmarkEnd w:id="8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9" w:name="sub_3627"/>
            <w:r>
              <w:t>ж) микробиология</w:t>
            </w:r>
            <w:bookmarkEnd w:id="9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0" w:name="sub_363"/>
            <w: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  <w:bookmarkEnd w:id="1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EE5EAB" w:rsidP="00D7458C">
            <w:pPr>
              <w:pStyle w:val="a3"/>
            </w:pPr>
            <w:r>
              <w:t>0</w:t>
            </w:r>
          </w:p>
          <w:p w:rsidR="00EE5EAB" w:rsidRPr="00EE5EAB" w:rsidRDefault="00EE5EAB" w:rsidP="00EE5EAB">
            <w:bookmarkStart w:id="11" w:name="_GoBack"/>
            <w:bookmarkEnd w:id="11"/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2" w:name="sub_3631"/>
            <w:r>
              <w:t>а) взвешенные вещества</w:t>
            </w:r>
            <w:bookmarkEnd w:id="12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3" w:name="sub_3632"/>
            <w:r>
              <w:t>б) БПК5</w:t>
            </w:r>
            <w:bookmarkEnd w:id="13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4" w:name="sub_3633"/>
            <w:r>
              <w:t>в) аммоний-ион</w:t>
            </w:r>
            <w:bookmarkEnd w:id="14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5" w:name="sub_3634"/>
            <w:r>
              <w:t>г) нитрит-анион</w:t>
            </w:r>
            <w:bookmarkEnd w:id="15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6" w:name="sub_3635"/>
            <w:r>
              <w:t>д) фосфаты (по Р)</w:t>
            </w:r>
            <w:bookmarkEnd w:id="16"/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7" w:name="sub_3636"/>
            <w:r>
              <w:t>е) нефтепродукты</w:t>
            </w:r>
            <w:bookmarkEnd w:id="17"/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8" w:name="sub_3637"/>
            <w:r>
              <w:t>ж) микробиология</w:t>
            </w:r>
            <w:bookmarkEnd w:id="18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355886" w:rsidP="00D7458C">
            <w:pPr>
              <w:pStyle w:val="a3"/>
            </w:pP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19" w:name="sub_366"/>
            <w:r>
              <w:t>6) Доля исполненных в срок договоров о подключении (процент общего количества заключенных договоров о подключении)</w:t>
            </w:r>
            <w:bookmarkEnd w:id="19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EE5EAB" w:rsidP="00D7458C">
            <w:pPr>
              <w:pStyle w:val="a3"/>
            </w:pPr>
            <w:r>
              <w:t>0</w:t>
            </w:r>
          </w:p>
        </w:tc>
      </w:tr>
      <w:tr w:rsidR="00355886" w:rsidTr="00D7458C">
        <w:tc>
          <w:tcPr>
            <w:tcW w:w="93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886" w:rsidRDefault="00355886" w:rsidP="00D7458C">
            <w:pPr>
              <w:pStyle w:val="a4"/>
            </w:pPr>
            <w:bookmarkStart w:id="20" w:name="sub_367"/>
            <w:r>
              <w:t>7) Средняя продолжительность рассмотрения заявлений о подключении (дней)</w:t>
            </w:r>
            <w:bookmarkEnd w:id="20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886" w:rsidRDefault="00EE5EAB" w:rsidP="00D7458C">
            <w:pPr>
              <w:pStyle w:val="a3"/>
            </w:pPr>
            <w:r>
              <w:t>-</w:t>
            </w:r>
          </w:p>
        </w:tc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A4"/>
    <w:rsid w:val="001945F7"/>
    <w:rsid w:val="00355886"/>
    <w:rsid w:val="00604CA4"/>
    <w:rsid w:val="0081583F"/>
    <w:rsid w:val="00E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8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8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588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5588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88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88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5886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35588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>mav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4</cp:revision>
  <dcterms:created xsi:type="dcterms:W3CDTF">2015-05-27T00:59:00Z</dcterms:created>
  <dcterms:modified xsi:type="dcterms:W3CDTF">2015-05-27T04:18:00Z</dcterms:modified>
</cp:coreProperties>
</file>